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90"/>
        <w:bidiVisual/>
        <w:tblW w:w="21527" w:type="dxa"/>
        <w:tblInd w:w="-20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7"/>
        <w:gridCol w:w="3510"/>
        <w:gridCol w:w="2340"/>
        <w:gridCol w:w="4410"/>
        <w:gridCol w:w="3600"/>
        <w:gridCol w:w="3870"/>
        <w:gridCol w:w="2700"/>
      </w:tblGrid>
      <w:tr w:rsidR="000C6DF7" w:rsidRPr="00E60A5E" w:rsidTr="00D13877">
        <w:trPr>
          <w:trHeight w:val="269"/>
        </w:trPr>
        <w:tc>
          <w:tcPr>
            <w:tcW w:w="21527" w:type="dxa"/>
            <w:gridSpan w:val="7"/>
            <w:shd w:val="clear" w:color="auto" w:fill="FFFF00"/>
            <w:vAlign w:val="center"/>
          </w:tcPr>
          <w:p w:rsidR="000C6DF7" w:rsidRPr="00587E73" w:rsidRDefault="00587E73" w:rsidP="00587E7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87E73">
              <w:rPr>
                <w:rFonts w:hint="cs"/>
                <w:b/>
                <w:bCs/>
                <w:sz w:val="28"/>
                <w:szCs w:val="28"/>
                <w:rtl/>
              </w:rPr>
              <w:t>جدول امتحانات الدور</w:t>
            </w:r>
            <w:r w:rsidR="000C6DF7" w:rsidRPr="00587E7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  للعام الدراسي </w:t>
            </w:r>
            <w:r w:rsidR="000C6DF7" w:rsidRPr="00587E73">
              <w:rPr>
                <w:b/>
                <w:bCs/>
                <w:sz w:val="28"/>
                <w:szCs w:val="28"/>
              </w:rPr>
              <w:t>201</w:t>
            </w:r>
            <w:r w:rsidR="002A42A4" w:rsidRPr="00587E73">
              <w:rPr>
                <w:b/>
                <w:bCs/>
                <w:sz w:val="28"/>
                <w:szCs w:val="28"/>
              </w:rPr>
              <w:t>6</w:t>
            </w:r>
            <w:r w:rsidR="000C6DF7" w:rsidRPr="00587E7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0C6DF7" w:rsidRPr="00587E73">
              <w:rPr>
                <w:b/>
                <w:bCs/>
                <w:sz w:val="28"/>
                <w:szCs w:val="28"/>
              </w:rPr>
              <w:t>201</w:t>
            </w:r>
            <w:r w:rsidR="002A42A4" w:rsidRPr="00587E73">
              <w:rPr>
                <w:b/>
                <w:bCs/>
                <w:sz w:val="28"/>
                <w:szCs w:val="28"/>
              </w:rPr>
              <w:t>7</w:t>
            </w:r>
          </w:p>
          <w:p w:rsidR="000C6DF7" w:rsidRPr="00E60A5E" w:rsidRDefault="000C6DF7" w:rsidP="00587E73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7E73">
              <w:rPr>
                <w:rFonts w:hint="cs"/>
                <w:b/>
                <w:bCs/>
                <w:sz w:val="28"/>
                <w:szCs w:val="28"/>
                <w:rtl/>
              </w:rPr>
              <w:t xml:space="preserve">دكتوراه </w:t>
            </w:r>
            <w:r w:rsidR="002A42A4" w:rsidRPr="00587E73">
              <w:rPr>
                <w:b/>
                <w:bCs/>
                <w:sz w:val="28"/>
                <w:szCs w:val="28"/>
              </w:rPr>
              <w:t>22</w:t>
            </w:r>
            <w:r w:rsidRPr="00587E73">
              <w:rPr>
                <w:rFonts w:hint="cs"/>
                <w:b/>
                <w:bCs/>
                <w:sz w:val="28"/>
                <w:szCs w:val="28"/>
                <w:rtl/>
              </w:rPr>
              <w:t xml:space="preserve"> ، ماجستير </w:t>
            </w:r>
            <w:r w:rsidR="002A42A4" w:rsidRPr="00587E73">
              <w:rPr>
                <w:b/>
                <w:bCs/>
                <w:sz w:val="28"/>
                <w:szCs w:val="28"/>
              </w:rPr>
              <w:t>41</w:t>
            </w:r>
            <w:r w:rsidRPr="00587E73">
              <w:rPr>
                <w:rFonts w:hint="cs"/>
                <w:b/>
                <w:bCs/>
                <w:sz w:val="28"/>
                <w:szCs w:val="28"/>
                <w:rtl/>
              </w:rPr>
              <w:t xml:space="preserve"> ، دبلوم </w:t>
            </w:r>
            <w:r w:rsidR="002A42A4" w:rsidRPr="00587E7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87E73" w:rsidRPr="00E60A5E" w:rsidTr="00D13877">
        <w:trPr>
          <w:trHeight w:val="269"/>
        </w:trPr>
        <w:tc>
          <w:tcPr>
            <w:tcW w:w="1097" w:type="dxa"/>
            <w:shd w:val="clear" w:color="auto" w:fill="FFC000"/>
            <w:vAlign w:val="center"/>
          </w:tcPr>
          <w:p w:rsidR="000C6DF7" w:rsidRPr="00E60A5E" w:rsidRDefault="000C6DF7" w:rsidP="000C6DF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50" w:type="dxa"/>
            <w:gridSpan w:val="2"/>
            <w:shd w:val="clear" w:color="auto" w:fill="B8CCE4" w:themeFill="accent1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الدبلوم العالي </w:t>
            </w:r>
            <w:r w:rsidR="002A42A4" w:rsidRPr="00587E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10" w:type="dxa"/>
            <w:gridSpan w:val="2"/>
            <w:shd w:val="clear" w:color="auto" w:fill="E5B8B7" w:themeFill="accent2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2A42A4" w:rsidRPr="00587E73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570" w:type="dxa"/>
            <w:gridSpan w:val="2"/>
            <w:shd w:val="clear" w:color="auto" w:fill="B2A1C7" w:themeFill="accent4" w:themeFillTint="99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2A42A4" w:rsidRPr="00587E7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13877" w:rsidRPr="00E60A5E" w:rsidTr="00D13877">
        <w:trPr>
          <w:trHeight w:val="269"/>
        </w:trPr>
        <w:tc>
          <w:tcPr>
            <w:tcW w:w="1097" w:type="dxa"/>
            <w:shd w:val="clear" w:color="auto" w:fill="FFC000"/>
            <w:vAlign w:val="center"/>
          </w:tcPr>
          <w:p w:rsidR="000C6DF7" w:rsidRPr="00E60A5E" w:rsidRDefault="000C6DF7" w:rsidP="000C6DF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60A5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استاذ المادة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استاذ المادة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0C6DF7" w:rsidRPr="00587E73" w:rsidRDefault="000C6DF7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استاذ المادة</w:t>
            </w:r>
          </w:p>
        </w:tc>
      </w:tr>
      <w:tr w:rsidR="00D13877" w:rsidRPr="00E60A5E" w:rsidTr="00C16955">
        <w:trPr>
          <w:trHeight w:val="642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802DBA" w:rsidRDefault="00802DBA" w:rsidP="00802DBA">
            <w:pPr>
              <w:bidi/>
              <w:ind w:left="177"/>
              <w:rPr>
                <w:b/>
                <w:bCs/>
                <w:rtl/>
                <w:lang w:bidi="ar-IQ"/>
              </w:rPr>
            </w:pPr>
            <w:r w:rsidRPr="00802DBA">
              <w:rPr>
                <w:rFonts w:hint="cs"/>
                <w:b/>
                <w:bCs/>
                <w:rtl/>
              </w:rPr>
              <w:t>التحليل المكاني الاقتصادي-الاجتماعي</w:t>
            </w:r>
            <w:r w:rsidR="00D13877">
              <w:rPr>
                <w:rFonts w:hint="cs"/>
                <w:b/>
                <w:bCs/>
                <w:rtl/>
              </w:rPr>
              <w:t>/ف1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7E3B45" w:rsidRDefault="00802DBA" w:rsidP="00C1695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3B45">
              <w:rPr>
                <w:rFonts w:hint="cs"/>
                <w:b/>
                <w:bCs/>
                <w:sz w:val="24"/>
                <w:szCs w:val="24"/>
                <w:rtl/>
              </w:rPr>
              <w:t>أ.م.د. حسين الشديدي</w:t>
            </w:r>
          </w:p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3B45">
              <w:rPr>
                <w:rFonts w:hint="cs"/>
                <w:b/>
                <w:bCs/>
                <w:sz w:val="24"/>
                <w:szCs w:val="24"/>
                <w:rtl/>
              </w:rPr>
              <w:t>م.د. احسان صباح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2241">
              <w:rPr>
                <w:rFonts w:hint="cs"/>
                <w:b/>
                <w:bCs/>
                <w:sz w:val="24"/>
                <w:szCs w:val="24"/>
                <w:rtl/>
              </w:rPr>
              <w:t>نمذجة وبحوث العمليات للمخططين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/ف1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ندى محمد الحياني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7ECF">
              <w:rPr>
                <w:rFonts w:hint="cs"/>
                <w:b/>
                <w:bCs/>
                <w:sz w:val="24"/>
                <w:szCs w:val="24"/>
                <w:rtl/>
              </w:rPr>
              <w:t>اخلاقيات البحث العلمي وفلسفة العلم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عبد الحسين العسكري</w:t>
            </w:r>
          </w:p>
        </w:tc>
      </w:tr>
      <w:tr w:rsidR="00371208" w:rsidRPr="00E60A5E" w:rsidTr="00D13877">
        <w:trPr>
          <w:trHeight w:val="255"/>
        </w:trPr>
        <w:tc>
          <w:tcPr>
            <w:tcW w:w="1097" w:type="dxa"/>
            <w:shd w:val="clear" w:color="auto" w:fill="auto"/>
            <w:vAlign w:val="center"/>
          </w:tcPr>
          <w:p w:rsidR="00623D87" w:rsidRPr="00371208" w:rsidRDefault="00623D87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877" w:rsidRPr="00E60A5E" w:rsidTr="00C16955">
        <w:trPr>
          <w:trHeight w:val="813"/>
        </w:trPr>
        <w:tc>
          <w:tcPr>
            <w:tcW w:w="1097" w:type="dxa"/>
            <w:shd w:val="clear" w:color="auto" w:fill="FFC000"/>
            <w:vAlign w:val="center"/>
          </w:tcPr>
          <w:p w:rsidR="007E3B45" w:rsidRPr="00371208" w:rsidRDefault="007E3B45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7E3B45" w:rsidRPr="00371208" w:rsidRDefault="007E3B45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12/9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7E3B45" w:rsidRPr="00E60A5E" w:rsidRDefault="007E3B45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3E2D"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للمخططين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7E3B45" w:rsidRPr="00487EB2" w:rsidRDefault="007E3B45" w:rsidP="007E3B4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ندى محمد الحياني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7E3B45" w:rsidRPr="00C16955" w:rsidRDefault="007E3B45" w:rsidP="00C16955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C16955">
              <w:rPr>
                <w:rFonts w:hint="cs"/>
                <w:b/>
                <w:bCs/>
                <w:sz w:val="24"/>
                <w:szCs w:val="24"/>
                <w:rtl/>
              </w:rPr>
              <w:t>تخطيط الاسكان الحضري والريفي</w:t>
            </w:r>
            <w:r w:rsidR="00D13877" w:rsidRPr="00C16955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  <w:p w:rsidR="00C16955" w:rsidRPr="00C16955" w:rsidRDefault="00C16955" w:rsidP="00C16955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623D87"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 للمخططين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7E3B45" w:rsidRDefault="007E3B45" w:rsidP="00C16955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16955">
              <w:rPr>
                <w:rFonts w:hint="cs"/>
                <w:b/>
                <w:bCs/>
                <w:sz w:val="24"/>
                <w:szCs w:val="24"/>
                <w:rtl/>
              </w:rPr>
              <w:t>أ.د. جمال باقر</w:t>
            </w:r>
          </w:p>
          <w:p w:rsidR="00C16955" w:rsidRPr="00C16955" w:rsidRDefault="00C16955" w:rsidP="00C16955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30904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630904">
              <w:rPr>
                <w:b/>
                <w:bCs/>
                <w:sz w:val="24"/>
                <w:szCs w:val="24"/>
                <w:rtl/>
              </w:rPr>
              <w:t>.م.د</w:t>
            </w:r>
            <w:r w:rsidRPr="0063090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630904">
              <w:rPr>
                <w:b/>
                <w:bCs/>
                <w:sz w:val="24"/>
                <w:szCs w:val="24"/>
                <w:rtl/>
              </w:rPr>
              <w:t xml:space="preserve"> ندى خليفة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7E3B45" w:rsidRPr="00E60A5E" w:rsidRDefault="00802DBA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استراتيجيات الادارة الحضرية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7E3B45" w:rsidRPr="00802DBA" w:rsidRDefault="00802DBA" w:rsidP="007E3B4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2DBA">
              <w:rPr>
                <w:b/>
                <w:bCs/>
                <w:sz w:val="24"/>
                <w:szCs w:val="24"/>
                <w:rtl/>
              </w:rPr>
              <w:t>ا.م.د. سهى مصطفى</w:t>
            </w: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623D87" w:rsidRPr="00371208" w:rsidRDefault="00623D87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877" w:rsidRPr="00E60A5E" w:rsidTr="00C16955">
        <w:trPr>
          <w:trHeight w:val="741"/>
        </w:trPr>
        <w:tc>
          <w:tcPr>
            <w:tcW w:w="1097" w:type="dxa"/>
            <w:shd w:val="clear" w:color="auto" w:fill="FFC000"/>
            <w:vAlign w:val="center"/>
          </w:tcPr>
          <w:p w:rsidR="00587E73" w:rsidRPr="00371208" w:rsidRDefault="00587E73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587E73" w:rsidRPr="00371208" w:rsidRDefault="00587E73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13/9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587E73" w:rsidRPr="00802DBA" w:rsidRDefault="00587E73" w:rsidP="00587E73">
            <w:pPr>
              <w:bidi/>
              <w:rPr>
                <w:b/>
                <w:bCs/>
                <w:rtl/>
              </w:rPr>
            </w:pPr>
            <w:r w:rsidRPr="00802DBA">
              <w:rPr>
                <w:rFonts w:hint="cs"/>
                <w:b/>
                <w:bCs/>
                <w:rtl/>
              </w:rPr>
              <w:t>مقدمة في التخطيط الحضري والاقليمي</w:t>
            </w:r>
            <w:r w:rsidR="00D13877">
              <w:rPr>
                <w:rFonts w:hint="cs"/>
                <w:b/>
                <w:bCs/>
                <w:rtl/>
              </w:rPr>
              <w:t>/ف1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587E73" w:rsidRPr="007E3B45" w:rsidRDefault="00587E73" w:rsidP="00C1695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E3B45">
              <w:rPr>
                <w:b/>
                <w:bCs/>
                <w:sz w:val="24"/>
                <w:szCs w:val="24"/>
                <w:rtl/>
              </w:rPr>
              <w:t>م .د. علي حسين</w:t>
            </w:r>
          </w:p>
          <w:p w:rsidR="00587E73" w:rsidRPr="00E60A5E" w:rsidRDefault="00587E73" w:rsidP="00587E73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E3B45">
              <w:rPr>
                <w:b/>
                <w:bCs/>
                <w:sz w:val="24"/>
                <w:szCs w:val="24"/>
                <w:rtl/>
              </w:rPr>
              <w:t>م . د. اريج خيري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587E73" w:rsidRPr="00C16955" w:rsidRDefault="00587E73" w:rsidP="00C16955">
            <w:pPr>
              <w:pStyle w:val="ListParagraph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3D87">
              <w:rPr>
                <w:rFonts w:hint="cs"/>
                <w:b/>
                <w:bCs/>
                <w:sz w:val="24"/>
                <w:szCs w:val="24"/>
                <w:rtl/>
              </w:rPr>
              <w:t>اسس التخطيط الحضري والاقليمي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587E73" w:rsidRPr="00C16955" w:rsidRDefault="00587E73" w:rsidP="00C1695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6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C16955">
              <w:rPr>
                <w:b/>
                <w:bCs/>
                <w:sz w:val="24"/>
                <w:szCs w:val="24"/>
                <w:rtl/>
              </w:rPr>
              <w:t>.م.د. نادية عبد المجيد</w:t>
            </w:r>
            <w:r w:rsidRPr="00C16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r w:rsidR="00C16955" w:rsidRPr="00C16955">
              <w:rPr>
                <w:b/>
                <w:bCs/>
                <w:sz w:val="24"/>
                <w:szCs w:val="24"/>
                <w:rtl/>
              </w:rPr>
              <w:t>ا.م.د. سهى مصطف</w:t>
            </w:r>
            <w:r w:rsidR="00C16955" w:rsidRPr="00C16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587E73" w:rsidRPr="00371208" w:rsidRDefault="00587E73" w:rsidP="00587E73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371208">
              <w:rPr>
                <w:rFonts w:hint="cs"/>
                <w:b/>
                <w:bCs/>
                <w:rtl/>
              </w:rPr>
              <w:t>هندسة وتخطيط النقل والمرور الحضري</w:t>
            </w:r>
            <w:r w:rsidR="00371208">
              <w:rPr>
                <w:rFonts w:hint="cs"/>
                <w:b/>
                <w:bCs/>
                <w:rtl/>
              </w:rPr>
              <w:t xml:space="preserve"> المتقدم</w:t>
            </w:r>
            <w:r w:rsidR="00D13877">
              <w:rPr>
                <w:rFonts w:hint="cs"/>
                <w:b/>
                <w:bCs/>
                <w:rtl/>
              </w:rPr>
              <w:t>/ف2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587E73" w:rsidRPr="00487EB2" w:rsidRDefault="00587E73" w:rsidP="00587E7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ندى محمد الحياني</w:t>
            </w: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623D87" w:rsidRPr="00371208" w:rsidRDefault="00623D87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768"/>
        </w:trPr>
        <w:tc>
          <w:tcPr>
            <w:tcW w:w="1097" w:type="dxa"/>
            <w:shd w:val="clear" w:color="auto" w:fill="FFC000"/>
            <w:vAlign w:val="center"/>
          </w:tcPr>
          <w:p w:rsidR="00587E73" w:rsidRPr="00371208" w:rsidRDefault="00587E73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587E73" w:rsidRPr="00371208" w:rsidRDefault="00587E73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587E73" w:rsidRPr="00E60A5E" w:rsidRDefault="00587E73" w:rsidP="00587E73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2158">
              <w:rPr>
                <w:rFonts w:hint="cs"/>
                <w:b/>
                <w:bCs/>
                <w:sz w:val="24"/>
                <w:szCs w:val="24"/>
                <w:rtl/>
              </w:rPr>
              <w:t>طرائق تخطيط استعمالات الارض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587E73" w:rsidRPr="00487EB2" w:rsidRDefault="00587E73" w:rsidP="00587E7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م.د. عادل حسن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587E73" w:rsidRPr="00E60A5E" w:rsidRDefault="00587E73" w:rsidP="00587E73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662F8">
              <w:rPr>
                <w:rFonts w:hint="cs"/>
                <w:b/>
                <w:bCs/>
                <w:sz w:val="24"/>
                <w:szCs w:val="24"/>
                <w:rtl/>
              </w:rPr>
              <w:t>علم الاقتصاد الحضري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587E73" w:rsidRPr="00487EB2" w:rsidRDefault="00587E73" w:rsidP="00587E7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b/>
                <w:bCs/>
                <w:sz w:val="24"/>
                <w:szCs w:val="24"/>
                <w:rtl/>
              </w:rPr>
              <w:t>ا.م.د</w:t>
            </w: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487EB2">
              <w:rPr>
                <w:b/>
                <w:bCs/>
                <w:sz w:val="24"/>
                <w:szCs w:val="24"/>
                <w:rtl/>
              </w:rPr>
              <w:t>حسين الشديدي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587E73" w:rsidRDefault="00587E73" w:rsidP="00587E73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EA6933">
              <w:rPr>
                <w:rFonts w:hint="cs"/>
                <w:b/>
                <w:bCs/>
                <w:sz w:val="24"/>
                <w:szCs w:val="24"/>
                <w:rtl/>
              </w:rPr>
              <w:t>نمذجة متقدمة في التخطيط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87E73" w:rsidRPr="00E60A5E" w:rsidRDefault="00D13877" w:rsidP="00587E73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 تحليل مكاني متقدم/ف2</w:t>
            </w:r>
            <w:r w:rsidR="00587E73" w:rsidRPr="00002B2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587E73" w:rsidRDefault="00587E73" w:rsidP="00C16955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ind w:left="612"/>
              <w:rPr>
                <w:b/>
                <w:bCs/>
                <w:sz w:val="24"/>
                <w:szCs w:val="24"/>
              </w:rPr>
            </w:pPr>
            <w:r w:rsidRPr="00587E73">
              <w:rPr>
                <w:rFonts w:hint="cs"/>
                <w:b/>
                <w:bCs/>
                <w:sz w:val="24"/>
                <w:szCs w:val="24"/>
                <w:rtl/>
              </w:rPr>
              <w:t>أ.د. جمال باقر</w:t>
            </w:r>
          </w:p>
          <w:p w:rsidR="00587E73" w:rsidRPr="00587E73" w:rsidRDefault="00587E73" w:rsidP="00587E73">
            <w:pPr>
              <w:pStyle w:val="ListParagraph"/>
              <w:numPr>
                <w:ilvl w:val="0"/>
                <w:numId w:val="9"/>
              </w:numPr>
              <w:bidi/>
              <w:ind w:left="61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أ.م.د. مصطفى عبدالجليل</w:t>
            </w: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623D87" w:rsidRPr="00371208" w:rsidRDefault="00623D87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23D87" w:rsidRPr="00487EB2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624"/>
        </w:trPr>
        <w:tc>
          <w:tcPr>
            <w:tcW w:w="1097" w:type="dxa"/>
            <w:shd w:val="clear" w:color="auto" w:fill="FFC000"/>
            <w:vAlign w:val="center"/>
          </w:tcPr>
          <w:p w:rsidR="007E3B45" w:rsidRPr="00371208" w:rsidRDefault="007E3B45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7E3B45" w:rsidRPr="00371208" w:rsidRDefault="007E3B45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7E3B45" w:rsidRPr="00802DBA" w:rsidRDefault="007E3B45" w:rsidP="007E3B45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 w:rsidRPr="00802DBA">
              <w:rPr>
                <w:rFonts w:hint="cs"/>
                <w:b/>
                <w:bCs/>
                <w:rtl/>
              </w:rPr>
              <w:t>منهج وطرائق البحث والرسالة والاطروحة</w:t>
            </w:r>
            <w:r w:rsidR="00D13877">
              <w:rPr>
                <w:rFonts w:hint="cs"/>
                <w:b/>
                <w:bCs/>
                <w:rtl/>
              </w:rPr>
              <w:t>/ف2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7E3B45" w:rsidRPr="00487EB2" w:rsidRDefault="007E3B45" w:rsidP="007E3B4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عبد الحسين العسكري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7E3B45" w:rsidRPr="00E60A5E" w:rsidRDefault="007E3B45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003F">
              <w:rPr>
                <w:rFonts w:hint="cs"/>
                <w:b/>
                <w:bCs/>
                <w:sz w:val="24"/>
                <w:szCs w:val="24"/>
                <w:rtl/>
              </w:rPr>
              <w:t>جماليات تخطيط المدينة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7E3B45" w:rsidRPr="00487EB2" w:rsidRDefault="007E3B45" w:rsidP="007E3B4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عبد الحسين العسكري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7E3B45" w:rsidRPr="00E60A5E" w:rsidRDefault="00587E73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2158">
              <w:rPr>
                <w:rFonts w:hint="cs"/>
                <w:b/>
                <w:bCs/>
                <w:sz w:val="24"/>
                <w:szCs w:val="24"/>
                <w:rtl/>
              </w:rPr>
              <w:t>ستوديو التخطيط 1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/ف1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7E3B45" w:rsidRPr="00E60A5E" w:rsidRDefault="00587E73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أ.م.د. مصطفى عبدالجليل</w:t>
            </w: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623D87" w:rsidRPr="00371208" w:rsidRDefault="00623D87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623D87" w:rsidRPr="00E60A5E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23D87" w:rsidRPr="00487EB2" w:rsidRDefault="00623D87" w:rsidP="007E3B4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3D87" w:rsidRPr="00E60A5E" w:rsidRDefault="00623D87" w:rsidP="00623D8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768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7273C"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 للمخططين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2B28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ندى محمد الحياني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وطرائق البحث والرسالة والاطروحة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عبد الحسين العسكري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269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802DBA" w:rsidRDefault="00802DBA" w:rsidP="00802DBA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02DBA">
              <w:rPr>
                <w:rFonts w:hint="cs"/>
                <w:b/>
                <w:bCs/>
                <w:rtl/>
              </w:rPr>
              <w:t>مبادئ التخطيط المحلي والتنمية المحلية</w:t>
            </w:r>
            <w:r w:rsidR="00D13877">
              <w:rPr>
                <w:rFonts w:hint="cs"/>
                <w:b/>
                <w:bCs/>
                <w:rtl/>
              </w:rPr>
              <w:t>/ف2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b/>
                <w:bCs/>
                <w:sz w:val="24"/>
                <w:szCs w:val="24"/>
                <w:rtl/>
              </w:rPr>
              <w:t>ا.م.د</w:t>
            </w: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487EB2">
              <w:rPr>
                <w:b/>
                <w:bCs/>
                <w:sz w:val="24"/>
                <w:szCs w:val="24"/>
                <w:rtl/>
              </w:rPr>
              <w:t>حسين الشديدي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اساليب وتحليل في التخطيط الحضري والاقليمي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أ.د. جمال باقر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371208" w:rsidRPr="00E60A5E" w:rsidTr="00D13877">
        <w:trPr>
          <w:trHeight w:val="269"/>
        </w:trPr>
        <w:tc>
          <w:tcPr>
            <w:tcW w:w="1097" w:type="dxa"/>
            <w:shd w:val="clear" w:color="auto" w:fill="auto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877" w:rsidRPr="00E60A5E" w:rsidTr="00D13877">
        <w:trPr>
          <w:trHeight w:val="777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20/9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802DBA" w:rsidRDefault="00D13877" w:rsidP="00802DBA">
            <w:pPr>
              <w:bidi/>
              <w:spacing w:line="36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ستوديو التخطيط ومهارات تخطيطية</w:t>
            </w:r>
            <w:r w:rsidR="00802DBA" w:rsidRPr="00802DBA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/ف1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802DBA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2DBA">
              <w:rPr>
                <w:rFonts w:hint="cs"/>
                <w:b/>
                <w:bCs/>
                <w:sz w:val="24"/>
                <w:szCs w:val="24"/>
                <w:rtl/>
              </w:rPr>
              <w:t>أ.م.د. مصطفى عبدالجليل</w:t>
            </w: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هندسة وتخطيط النقل والمرور الحضري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أ.م.د. ندى محمد الحياني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71208" w:rsidRPr="00E60A5E" w:rsidTr="00D13877">
        <w:trPr>
          <w:trHeight w:val="318"/>
        </w:trPr>
        <w:tc>
          <w:tcPr>
            <w:tcW w:w="1097" w:type="dxa"/>
            <w:shd w:val="clear" w:color="auto" w:fill="auto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723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 xml:space="preserve">الخميس 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21/9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802DBA" w:rsidRDefault="00802DBA" w:rsidP="00802DBA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252" w:hanging="252"/>
              <w:jc w:val="center"/>
              <w:rPr>
                <w:b/>
                <w:bCs/>
              </w:rPr>
            </w:pPr>
            <w:r w:rsidRPr="00802DBA">
              <w:rPr>
                <w:rFonts w:hint="cs"/>
                <w:b/>
                <w:bCs/>
                <w:rtl/>
              </w:rPr>
              <w:t>نظرية الشكل المعماري وتحليل مورفولوجية المدينة</w:t>
            </w:r>
            <w:r w:rsidR="00D13877">
              <w:rPr>
                <w:rFonts w:hint="cs"/>
                <w:b/>
                <w:bCs/>
                <w:rtl/>
              </w:rPr>
              <w:t>/ف2</w:t>
            </w:r>
          </w:p>
          <w:p w:rsidR="00802DBA" w:rsidRPr="00630904" w:rsidRDefault="00802DBA" w:rsidP="00802DBA">
            <w:pPr>
              <w:pStyle w:val="ListParagraph"/>
              <w:numPr>
                <w:ilvl w:val="0"/>
                <w:numId w:val="6"/>
              </w:numPr>
              <w:bidi/>
              <w:ind w:left="252" w:hanging="25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 للمخططين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ا.م.د. نادية عبد السلام</w:t>
            </w:r>
          </w:p>
          <w:p w:rsidR="00802DBA" w:rsidRPr="00487EB2" w:rsidRDefault="00802DBA" w:rsidP="00802DBA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م.د. عبد الوهاب احمد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71208" w:rsidRPr="00E60A5E" w:rsidTr="00D13877">
        <w:trPr>
          <w:trHeight w:val="363"/>
        </w:trPr>
        <w:tc>
          <w:tcPr>
            <w:tcW w:w="1097" w:type="dxa"/>
            <w:shd w:val="clear" w:color="auto" w:fill="auto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13877" w:rsidRPr="00E60A5E" w:rsidTr="00D13877">
        <w:trPr>
          <w:trHeight w:val="642"/>
        </w:trPr>
        <w:tc>
          <w:tcPr>
            <w:tcW w:w="1097" w:type="dxa"/>
            <w:shd w:val="clear" w:color="auto" w:fill="FFC000"/>
            <w:vAlign w:val="center"/>
          </w:tcPr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  <w:p w:rsidR="00802DBA" w:rsidRPr="00371208" w:rsidRDefault="00802DBA" w:rsidP="0037120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1208">
              <w:rPr>
                <w:rFonts w:hint="cs"/>
                <w:b/>
                <w:bCs/>
                <w:sz w:val="24"/>
                <w:szCs w:val="24"/>
                <w:rtl/>
              </w:rPr>
              <w:t>24/9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shd w:val="clear" w:color="auto" w:fill="E5B8B7" w:themeFill="accent2" w:themeFillTint="66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 الاستعمال المستدام للارض الحضرية</w:t>
            </w:r>
            <w:r w:rsidR="00D13877">
              <w:rPr>
                <w:rFonts w:hint="cs"/>
                <w:b/>
                <w:bCs/>
                <w:sz w:val="24"/>
                <w:szCs w:val="24"/>
                <w:rtl/>
              </w:rPr>
              <w:t>/ف2</w:t>
            </w:r>
          </w:p>
        </w:tc>
        <w:tc>
          <w:tcPr>
            <w:tcW w:w="3600" w:type="dxa"/>
            <w:shd w:val="clear" w:color="auto" w:fill="E5B8B7" w:themeFill="accent2" w:themeFillTint="66"/>
            <w:vAlign w:val="center"/>
          </w:tcPr>
          <w:p w:rsidR="00802DBA" w:rsidRPr="00487EB2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7EB2">
              <w:rPr>
                <w:rFonts w:hint="cs"/>
                <w:b/>
                <w:bCs/>
                <w:sz w:val="24"/>
                <w:szCs w:val="24"/>
                <w:rtl/>
              </w:rPr>
              <w:t>م.د. عادل حسن</w:t>
            </w:r>
          </w:p>
        </w:tc>
        <w:tc>
          <w:tcPr>
            <w:tcW w:w="387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802DBA" w:rsidRPr="00E60A5E" w:rsidRDefault="00802DBA" w:rsidP="00802DBA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72DA9" w:rsidRPr="00371208" w:rsidRDefault="000C6DF7" w:rsidP="00371208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64D4A" wp14:editId="2C2FF9C2">
                <wp:simplePos x="0" y="0"/>
                <wp:positionH relativeFrom="column">
                  <wp:posOffset>123190</wp:posOffset>
                </wp:positionH>
                <wp:positionV relativeFrom="paragraph">
                  <wp:posOffset>8387222</wp:posOffset>
                </wp:positionV>
                <wp:extent cx="13275310" cy="902970"/>
                <wp:effectExtent l="0" t="0" r="215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531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25" w:rsidRDefault="00E94425" w:rsidP="00F53373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5337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ملاحظة :</w:t>
                            </w:r>
                          </w:p>
                          <w:p w:rsidR="00E94425" w:rsidRPr="00B9627C" w:rsidRDefault="00E94425" w:rsidP="00B96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9627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يبدأ الامتحان في الساعة التاسعة صباحاً .</w:t>
                            </w:r>
                          </w:p>
                          <w:p w:rsidR="00E94425" w:rsidRPr="00F53373" w:rsidRDefault="00E94425" w:rsidP="00F533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5337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حالة مصادفة عطلة رسمية</w:t>
                            </w:r>
                            <w:r w:rsidRPr="00F5337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يزحف الجدول الى اليوم التالي .</w:t>
                            </w:r>
                          </w:p>
                          <w:p w:rsidR="00E94425" w:rsidRDefault="00E94425" w:rsidP="00F53373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pt;margin-top:660.4pt;width:1045.3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cwKAIAAEgEAAAOAAAAZHJzL2Uyb0RvYy54bWysVNuO0zAQfUfiHyy/01y2pd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">
                <v:textbox>
                  <w:txbxContent>
                    <w:p w:rsidR="00E94425" w:rsidRDefault="00E94425" w:rsidP="00F53373">
                      <w:pPr>
                        <w:bidi/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53373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ملاحظة :</w:t>
                      </w:r>
                    </w:p>
                    <w:p w:rsidR="00E94425" w:rsidRPr="00B9627C" w:rsidRDefault="00E94425" w:rsidP="00B9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9627C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يبدأ الامتحان في الساعة التاسعة صباحاً .</w:t>
                      </w:r>
                    </w:p>
                    <w:p w:rsidR="00E94425" w:rsidRPr="00F53373" w:rsidRDefault="00E94425" w:rsidP="00F533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53373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في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حالة مصادفة عطلة رسمية</w:t>
                      </w:r>
                      <w:r w:rsidRPr="00F53373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يزحف الجدول الى اليوم التالي .</w:t>
                      </w:r>
                    </w:p>
                    <w:p w:rsidR="00E94425" w:rsidRDefault="00E94425" w:rsidP="00F53373">
                      <w:pPr>
                        <w:bidi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72DA9" w:rsidRPr="00371208" w:rsidSect="00911A2C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1D" w:rsidRDefault="00E9651D" w:rsidP="00950DCC">
      <w:pPr>
        <w:spacing w:after="0" w:line="240" w:lineRule="auto"/>
      </w:pPr>
      <w:r>
        <w:separator/>
      </w:r>
    </w:p>
  </w:endnote>
  <w:endnote w:type="continuationSeparator" w:id="0">
    <w:p w:rsidR="00E9651D" w:rsidRDefault="00E9651D" w:rsidP="009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1D" w:rsidRDefault="00E9651D" w:rsidP="00950DCC">
      <w:pPr>
        <w:spacing w:after="0" w:line="240" w:lineRule="auto"/>
      </w:pPr>
      <w:r>
        <w:separator/>
      </w:r>
    </w:p>
  </w:footnote>
  <w:footnote w:type="continuationSeparator" w:id="0">
    <w:p w:rsidR="00E9651D" w:rsidRDefault="00E9651D" w:rsidP="009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A9"/>
    <w:multiLevelType w:val="hybridMultilevel"/>
    <w:tmpl w:val="40543E14"/>
    <w:lvl w:ilvl="0" w:tplc="1A22D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699"/>
    <w:multiLevelType w:val="hybridMultilevel"/>
    <w:tmpl w:val="1F7C3EA0"/>
    <w:lvl w:ilvl="0" w:tplc="00D66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7FB"/>
    <w:multiLevelType w:val="hybridMultilevel"/>
    <w:tmpl w:val="77A447AA"/>
    <w:lvl w:ilvl="0" w:tplc="8D5A2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5E97"/>
    <w:multiLevelType w:val="hybridMultilevel"/>
    <w:tmpl w:val="03C0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48EA"/>
    <w:multiLevelType w:val="hybridMultilevel"/>
    <w:tmpl w:val="AB8240E8"/>
    <w:lvl w:ilvl="0" w:tplc="6C847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03CE"/>
    <w:multiLevelType w:val="hybridMultilevel"/>
    <w:tmpl w:val="2AD8EFCA"/>
    <w:lvl w:ilvl="0" w:tplc="304E70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34C5F"/>
    <w:multiLevelType w:val="hybridMultilevel"/>
    <w:tmpl w:val="19484EC6"/>
    <w:lvl w:ilvl="0" w:tplc="304E70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D4E52"/>
    <w:multiLevelType w:val="hybridMultilevel"/>
    <w:tmpl w:val="B9A466A2"/>
    <w:lvl w:ilvl="0" w:tplc="2DBE2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1677"/>
    <w:multiLevelType w:val="hybridMultilevel"/>
    <w:tmpl w:val="B012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359A1"/>
    <w:multiLevelType w:val="hybridMultilevel"/>
    <w:tmpl w:val="A398757A"/>
    <w:lvl w:ilvl="0" w:tplc="4C085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5980"/>
    <w:multiLevelType w:val="hybridMultilevel"/>
    <w:tmpl w:val="F8DC98D6"/>
    <w:lvl w:ilvl="0" w:tplc="4168A194">
      <w:start w:val="8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61"/>
    <w:rsid w:val="000141E9"/>
    <w:rsid w:val="000311BE"/>
    <w:rsid w:val="0003150F"/>
    <w:rsid w:val="00035C34"/>
    <w:rsid w:val="00043596"/>
    <w:rsid w:val="00057EE8"/>
    <w:rsid w:val="00071FB2"/>
    <w:rsid w:val="0008381A"/>
    <w:rsid w:val="00092565"/>
    <w:rsid w:val="000A4DC1"/>
    <w:rsid w:val="000C3E82"/>
    <w:rsid w:val="000C6DF7"/>
    <w:rsid w:val="000D0A33"/>
    <w:rsid w:val="001007EF"/>
    <w:rsid w:val="00113431"/>
    <w:rsid w:val="00134720"/>
    <w:rsid w:val="00135ADD"/>
    <w:rsid w:val="001A4CCB"/>
    <w:rsid w:val="001A7231"/>
    <w:rsid w:val="001E3287"/>
    <w:rsid w:val="00206A23"/>
    <w:rsid w:val="002079F7"/>
    <w:rsid w:val="00232224"/>
    <w:rsid w:val="00294C39"/>
    <w:rsid w:val="00295F3E"/>
    <w:rsid w:val="00296BEB"/>
    <w:rsid w:val="002A42A4"/>
    <w:rsid w:val="002B058D"/>
    <w:rsid w:val="002E2981"/>
    <w:rsid w:val="00307336"/>
    <w:rsid w:val="00325DF5"/>
    <w:rsid w:val="00334410"/>
    <w:rsid w:val="00343F27"/>
    <w:rsid w:val="00347759"/>
    <w:rsid w:val="003527ED"/>
    <w:rsid w:val="00367A4E"/>
    <w:rsid w:val="003701F3"/>
    <w:rsid w:val="00371208"/>
    <w:rsid w:val="00390DBF"/>
    <w:rsid w:val="00396FE3"/>
    <w:rsid w:val="003C061D"/>
    <w:rsid w:val="003E0BBD"/>
    <w:rsid w:val="003E3308"/>
    <w:rsid w:val="003E43C4"/>
    <w:rsid w:val="00401F67"/>
    <w:rsid w:val="00422978"/>
    <w:rsid w:val="00433A67"/>
    <w:rsid w:val="0044223B"/>
    <w:rsid w:val="004427F4"/>
    <w:rsid w:val="00445B80"/>
    <w:rsid w:val="004515D5"/>
    <w:rsid w:val="004677C1"/>
    <w:rsid w:val="00487EB2"/>
    <w:rsid w:val="00497877"/>
    <w:rsid w:val="004C4C95"/>
    <w:rsid w:val="004C7F66"/>
    <w:rsid w:val="004D0E48"/>
    <w:rsid w:val="004D345F"/>
    <w:rsid w:val="004D5F6C"/>
    <w:rsid w:val="004F0A21"/>
    <w:rsid w:val="005035B6"/>
    <w:rsid w:val="005044AB"/>
    <w:rsid w:val="005779F0"/>
    <w:rsid w:val="00587E73"/>
    <w:rsid w:val="005D1638"/>
    <w:rsid w:val="005E0F9D"/>
    <w:rsid w:val="005E4635"/>
    <w:rsid w:val="00610E0C"/>
    <w:rsid w:val="006206B5"/>
    <w:rsid w:val="00623D87"/>
    <w:rsid w:val="00630904"/>
    <w:rsid w:val="006400C2"/>
    <w:rsid w:val="00661D5C"/>
    <w:rsid w:val="006625A9"/>
    <w:rsid w:val="00677F39"/>
    <w:rsid w:val="0068114D"/>
    <w:rsid w:val="006A261A"/>
    <w:rsid w:val="006D495B"/>
    <w:rsid w:val="006E17FC"/>
    <w:rsid w:val="006F3AB7"/>
    <w:rsid w:val="007000D3"/>
    <w:rsid w:val="00704912"/>
    <w:rsid w:val="0071064B"/>
    <w:rsid w:val="00717498"/>
    <w:rsid w:val="007241F9"/>
    <w:rsid w:val="00724BAE"/>
    <w:rsid w:val="00744DBE"/>
    <w:rsid w:val="007463A4"/>
    <w:rsid w:val="00760A82"/>
    <w:rsid w:val="00770C3F"/>
    <w:rsid w:val="0077698E"/>
    <w:rsid w:val="00777E63"/>
    <w:rsid w:val="00780178"/>
    <w:rsid w:val="00781845"/>
    <w:rsid w:val="00791779"/>
    <w:rsid w:val="007952EF"/>
    <w:rsid w:val="00795646"/>
    <w:rsid w:val="007A79D7"/>
    <w:rsid w:val="007D6611"/>
    <w:rsid w:val="007E3B45"/>
    <w:rsid w:val="007F188E"/>
    <w:rsid w:val="00802DBA"/>
    <w:rsid w:val="008149D6"/>
    <w:rsid w:val="00861E71"/>
    <w:rsid w:val="00863182"/>
    <w:rsid w:val="00872201"/>
    <w:rsid w:val="00883C9E"/>
    <w:rsid w:val="008B7757"/>
    <w:rsid w:val="008C13E4"/>
    <w:rsid w:val="008D4060"/>
    <w:rsid w:val="008F31A1"/>
    <w:rsid w:val="009079BA"/>
    <w:rsid w:val="00911A2C"/>
    <w:rsid w:val="00926C77"/>
    <w:rsid w:val="00931F43"/>
    <w:rsid w:val="00942CA2"/>
    <w:rsid w:val="009501FB"/>
    <w:rsid w:val="00950DCC"/>
    <w:rsid w:val="00987CCE"/>
    <w:rsid w:val="009944AD"/>
    <w:rsid w:val="009A6962"/>
    <w:rsid w:val="009A7F83"/>
    <w:rsid w:val="009B6A82"/>
    <w:rsid w:val="00A0238B"/>
    <w:rsid w:val="00A24D4A"/>
    <w:rsid w:val="00A304A6"/>
    <w:rsid w:val="00A46358"/>
    <w:rsid w:val="00A555B8"/>
    <w:rsid w:val="00A63E81"/>
    <w:rsid w:val="00A72935"/>
    <w:rsid w:val="00A72DA9"/>
    <w:rsid w:val="00A93A3B"/>
    <w:rsid w:val="00B25FC2"/>
    <w:rsid w:val="00B57786"/>
    <w:rsid w:val="00B57DF6"/>
    <w:rsid w:val="00B807DF"/>
    <w:rsid w:val="00B86404"/>
    <w:rsid w:val="00B90399"/>
    <w:rsid w:val="00B9627C"/>
    <w:rsid w:val="00BA3274"/>
    <w:rsid w:val="00BA4380"/>
    <w:rsid w:val="00BB1682"/>
    <w:rsid w:val="00BB30C2"/>
    <w:rsid w:val="00C02F3D"/>
    <w:rsid w:val="00C16955"/>
    <w:rsid w:val="00C2411E"/>
    <w:rsid w:val="00C73240"/>
    <w:rsid w:val="00C771BF"/>
    <w:rsid w:val="00C867F0"/>
    <w:rsid w:val="00CA1A85"/>
    <w:rsid w:val="00CA5C27"/>
    <w:rsid w:val="00CD7019"/>
    <w:rsid w:val="00D0483F"/>
    <w:rsid w:val="00D13877"/>
    <w:rsid w:val="00D218EF"/>
    <w:rsid w:val="00D25263"/>
    <w:rsid w:val="00D36114"/>
    <w:rsid w:val="00D50574"/>
    <w:rsid w:val="00D60D53"/>
    <w:rsid w:val="00D72929"/>
    <w:rsid w:val="00D744F3"/>
    <w:rsid w:val="00D7547D"/>
    <w:rsid w:val="00D92B55"/>
    <w:rsid w:val="00DA2B99"/>
    <w:rsid w:val="00DA5C6B"/>
    <w:rsid w:val="00DB3A78"/>
    <w:rsid w:val="00DD1855"/>
    <w:rsid w:val="00DF359A"/>
    <w:rsid w:val="00E04297"/>
    <w:rsid w:val="00E140B7"/>
    <w:rsid w:val="00E16E96"/>
    <w:rsid w:val="00E20F89"/>
    <w:rsid w:val="00E24F89"/>
    <w:rsid w:val="00E54DFD"/>
    <w:rsid w:val="00E60A5E"/>
    <w:rsid w:val="00E76363"/>
    <w:rsid w:val="00E80ABD"/>
    <w:rsid w:val="00E84BA9"/>
    <w:rsid w:val="00E8637E"/>
    <w:rsid w:val="00E915D6"/>
    <w:rsid w:val="00E94425"/>
    <w:rsid w:val="00E9651D"/>
    <w:rsid w:val="00EB4D61"/>
    <w:rsid w:val="00EC7C21"/>
    <w:rsid w:val="00ED73DE"/>
    <w:rsid w:val="00EE514B"/>
    <w:rsid w:val="00F0374F"/>
    <w:rsid w:val="00F11807"/>
    <w:rsid w:val="00F12913"/>
    <w:rsid w:val="00F231A1"/>
    <w:rsid w:val="00F255E4"/>
    <w:rsid w:val="00F334F1"/>
    <w:rsid w:val="00F53373"/>
    <w:rsid w:val="00F837F5"/>
    <w:rsid w:val="00F839F7"/>
    <w:rsid w:val="00F87A1C"/>
    <w:rsid w:val="00F924FD"/>
    <w:rsid w:val="00FC19BB"/>
    <w:rsid w:val="00FC2A4C"/>
    <w:rsid w:val="00FC2D68"/>
    <w:rsid w:val="00FD7256"/>
    <w:rsid w:val="00FF02B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CC"/>
  </w:style>
  <w:style w:type="paragraph" w:styleId="Footer">
    <w:name w:val="footer"/>
    <w:basedOn w:val="Normal"/>
    <w:link w:val="FooterChar"/>
    <w:uiPriority w:val="99"/>
    <w:semiHidden/>
    <w:unhideWhenUsed/>
    <w:rsid w:val="0095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CC"/>
  </w:style>
  <w:style w:type="paragraph" w:styleId="ListParagraph">
    <w:name w:val="List Paragraph"/>
    <w:basedOn w:val="Normal"/>
    <w:uiPriority w:val="34"/>
    <w:qFormat/>
    <w:rsid w:val="00F5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CC"/>
  </w:style>
  <w:style w:type="paragraph" w:styleId="Footer">
    <w:name w:val="footer"/>
    <w:basedOn w:val="Normal"/>
    <w:link w:val="FooterChar"/>
    <w:uiPriority w:val="99"/>
    <w:semiHidden/>
    <w:unhideWhenUsed/>
    <w:rsid w:val="0095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CC"/>
  </w:style>
  <w:style w:type="paragraph" w:styleId="ListParagraph">
    <w:name w:val="List Paragraph"/>
    <w:basedOn w:val="Normal"/>
    <w:uiPriority w:val="34"/>
    <w:qFormat/>
    <w:rsid w:val="00F5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EDEB-4531-4EDB-B2F7-2652A28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2016-05-26T07:32:00Z</cp:lastPrinted>
  <dcterms:created xsi:type="dcterms:W3CDTF">2017-09-11T07:26:00Z</dcterms:created>
  <dcterms:modified xsi:type="dcterms:W3CDTF">2017-09-11T07:26:00Z</dcterms:modified>
</cp:coreProperties>
</file>